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16" w:rsidRDefault="00317F16" w:rsidP="00317F16">
      <w:pPr>
        <w:rPr>
          <w:szCs w:val="24"/>
        </w:rPr>
      </w:pPr>
      <w:r>
        <w:rPr>
          <w:szCs w:val="24"/>
        </w:rPr>
        <w:t>Student Name __________________________________________________________________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Parent(s) Name 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Does your parent(s) work for ETC</w:t>
      </w:r>
      <w:r w:rsidR="00563F12" w:rsidRPr="00563F12">
        <w:rPr>
          <w:szCs w:val="24"/>
        </w:rPr>
        <w:t>?</w:t>
      </w:r>
      <w:r w:rsidRPr="00563F12">
        <w:rPr>
          <w:szCs w:val="24"/>
        </w:rPr>
        <w:t xml:space="preserve">    Yes or </w:t>
      </w:r>
      <w:proofErr w:type="gramStart"/>
      <w:r w:rsidRPr="00563F12">
        <w:rPr>
          <w:szCs w:val="24"/>
        </w:rPr>
        <w:t>No</w:t>
      </w:r>
      <w:r w:rsidR="00563F12">
        <w:rPr>
          <w:szCs w:val="24"/>
        </w:rPr>
        <w:t xml:space="preserve"> </w:t>
      </w:r>
      <w:r>
        <w:rPr>
          <w:szCs w:val="24"/>
          <w:u w:val="single"/>
        </w:rPr>
        <w:t xml:space="preserve"> (</w:t>
      </w:r>
      <w:proofErr w:type="gramEnd"/>
      <w:r>
        <w:rPr>
          <w:szCs w:val="24"/>
          <w:u w:val="single"/>
        </w:rPr>
        <w:t>please circle the correct answer)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If you circled yes, then please list the ETC employee’s name 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Social Security Number ______________________         Telephone # 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Mailing Address 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College You Plan to Attend 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College Major (if known) ________________________________________________________</w:t>
      </w:r>
    </w:p>
    <w:p w:rsidR="00317F16" w:rsidRDefault="00317F16" w:rsidP="00317F16">
      <w:pPr>
        <w:rPr>
          <w:szCs w:val="24"/>
        </w:rPr>
      </w:pPr>
      <w:r>
        <w:rPr>
          <w:szCs w:val="24"/>
        </w:rPr>
        <w:t>Instructions: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this application form</w:t>
      </w:r>
      <w:r w:rsidR="00EC1F73">
        <w:rPr>
          <w:szCs w:val="24"/>
        </w:rPr>
        <w:t xml:space="preserve"> (typed or written)</w:t>
      </w:r>
      <w:r>
        <w:rPr>
          <w:szCs w:val="24"/>
        </w:rPr>
        <w:t>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 TYPED written statement of 300 words or less setting forth your career objectives after graduating high school.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 resume</w:t>
      </w:r>
      <w:r w:rsidR="00563F12">
        <w:rPr>
          <w:szCs w:val="24"/>
        </w:rPr>
        <w:t xml:space="preserve"> or a PHS Senior Info Sheet (accessible via the PHS Counseling Webpage)</w:t>
      </w:r>
      <w:r>
        <w:rPr>
          <w:szCs w:val="24"/>
        </w:rPr>
        <w:t>.</w:t>
      </w:r>
    </w:p>
    <w:p w:rsid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 an acceptance letter to your College or University.</w:t>
      </w:r>
    </w:p>
    <w:p w:rsidR="00317F16" w:rsidRPr="00317F16" w:rsidRDefault="00317F16" w:rsidP="00317F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Turn in your completed application </w:t>
      </w:r>
      <w:r w:rsidR="00E2748B">
        <w:rPr>
          <w:szCs w:val="24"/>
        </w:rPr>
        <w:t xml:space="preserve">(all documents submitted together) </w:t>
      </w:r>
      <w:r>
        <w:rPr>
          <w:szCs w:val="24"/>
        </w:rPr>
        <w:t xml:space="preserve">in its entirety to your school counselor by 12pm on Thursday, </w:t>
      </w:r>
      <w:r w:rsidR="00C3051A">
        <w:rPr>
          <w:szCs w:val="24"/>
        </w:rPr>
        <w:t>March 23</w:t>
      </w:r>
      <w:r w:rsidR="00C3051A" w:rsidRPr="00C3051A">
        <w:rPr>
          <w:szCs w:val="24"/>
          <w:vertAlign w:val="superscript"/>
        </w:rPr>
        <w:t>rd</w:t>
      </w:r>
      <w:r w:rsidR="00C3051A">
        <w:rPr>
          <w:szCs w:val="24"/>
        </w:rPr>
        <w:t>, 2023</w:t>
      </w:r>
      <w:bookmarkStart w:id="0" w:name="_GoBack"/>
      <w:bookmarkEnd w:id="0"/>
      <w:r>
        <w:rPr>
          <w:szCs w:val="24"/>
        </w:rPr>
        <w:t>.</w:t>
      </w:r>
    </w:p>
    <w:sectPr w:rsidR="00317F16" w:rsidRPr="00317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E4" w:rsidRDefault="005267E4" w:rsidP="00317F16">
      <w:pPr>
        <w:spacing w:after="0" w:line="240" w:lineRule="auto"/>
      </w:pPr>
      <w:r>
        <w:separator/>
      </w:r>
    </w:p>
  </w:endnote>
  <w:endnote w:type="continuationSeparator" w:id="0">
    <w:p w:rsidR="005267E4" w:rsidRDefault="005267E4" w:rsidP="003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16" w:rsidRDefault="00317F16" w:rsidP="00317F16">
    <w:pPr>
      <w:pStyle w:val="Footer"/>
      <w:jc w:val="center"/>
    </w:pPr>
    <w:r>
      <w:t>The Albert E. Harrison/ETC Scholarship funds are awarded directly to the student’s college of choice.  The check will be mailed to the College/University’s Business Office in the name of the College/University and the student</w:t>
    </w:r>
    <w:r w:rsidR="00F417B3">
      <w:t>.</w:t>
    </w:r>
    <w:r w:rsidR="00563F12">
      <w:t xml:space="preserve">  Winners of the scholarship will be announced at the May Honors/Scholarship Night at PHS.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E4" w:rsidRDefault="005267E4" w:rsidP="00317F16">
      <w:pPr>
        <w:spacing w:after="0" w:line="240" w:lineRule="auto"/>
      </w:pPr>
      <w:r>
        <w:separator/>
      </w:r>
    </w:p>
  </w:footnote>
  <w:footnote w:type="continuationSeparator" w:id="0">
    <w:p w:rsidR="005267E4" w:rsidRDefault="005267E4" w:rsidP="003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16" w:rsidRPr="00317F16" w:rsidRDefault="00317F16" w:rsidP="00317F16">
    <w:pPr>
      <w:jc w:val="center"/>
      <w:rPr>
        <w:sz w:val="28"/>
        <w:szCs w:val="28"/>
      </w:rPr>
    </w:pPr>
    <w:r w:rsidRPr="00317F16">
      <w:rPr>
        <w:sz w:val="28"/>
        <w:szCs w:val="28"/>
      </w:rPr>
      <w:t>Albert E. Harrison/Ellijay Telephone Company (ETC)</w:t>
    </w:r>
  </w:p>
  <w:p w:rsidR="00317F16" w:rsidRPr="00317F16" w:rsidRDefault="00317F16" w:rsidP="00317F16">
    <w:pPr>
      <w:jc w:val="center"/>
      <w:rPr>
        <w:sz w:val="28"/>
        <w:szCs w:val="28"/>
      </w:rPr>
    </w:pPr>
    <w:r w:rsidRPr="00317F16">
      <w:rPr>
        <w:sz w:val="28"/>
        <w:szCs w:val="28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25034"/>
    <w:multiLevelType w:val="hybridMultilevel"/>
    <w:tmpl w:val="DA7A0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9"/>
    <w:rsid w:val="00311582"/>
    <w:rsid w:val="00317F16"/>
    <w:rsid w:val="005267E4"/>
    <w:rsid w:val="00536C1B"/>
    <w:rsid w:val="00563F12"/>
    <w:rsid w:val="006B747E"/>
    <w:rsid w:val="006E65B9"/>
    <w:rsid w:val="00C3051A"/>
    <w:rsid w:val="00E2748B"/>
    <w:rsid w:val="00EC1F73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55F5"/>
  <w15:chartTrackingRefBased/>
  <w15:docId w15:val="{6A745B37-2767-476A-A2EA-724D684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16"/>
  </w:style>
  <w:style w:type="paragraph" w:styleId="Footer">
    <w:name w:val="footer"/>
    <w:basedOn w:val="Normal"/>
    <w:link w:val="FooterChar"/>
    <w:uiPriority w:val="99"/>
    <w:unhideWhenUsed/>
    <w:rsid w:val="0031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Champion</dc:creator>
  <cp:keywords/>
  <dc:description/>
  <cp:lastModifiedBy>Jana Champion</cp:lastModifiedBy>
  <cp:revision>2</cp:revision>
  <dcterms:created xsi:type="dcterms:W3CDTF">2022-12-21T03:32:00Z</dcterms:created>
  <dcterms:modified xsi:type="dcterms:W3CDTF">2022-12-21T03:32:00Z</dcterms:modified>
</cp:coreProperties>
</file>